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75757" w14:textId="5373B685" w:rsidR="00891B6C" w:rsidRDefault="000A35FA" w:rsidP="000A35FA">
      <w:pPr>
        <w:pStyle w:val="Heading1"/>
      </w:pPr>
      <w:r>
        <w:t xml:space="preserve">Smart Goal                                                                                             </w:t>
      </w:r>
    </w:p>
    <w:p w14:paraId="117037DF" w14:textId="5C9B19C5" w:rsidR="000A35FA" w:rsidRPr="000A35FA" w:rsidRDefault="000A35FA" w:rsidP="000A35FA">
      <w:r>
        <w:t>Francis Miller</w:t>
      </w:r>
    </w:p>
    <w:p w14:paraId="267C95EA" w14:textId="77777777" w:rsidR="000A35FA" w:rsidRDefault="000A35FA" w:rsidP="000A35FA"/>
    <w:p w14:paraId="444B8FD8" w14:textId="4538936D" w:rsidR="000A35FA" w:rsidRPr="000A35FA" w:rsidRDefault="000A35FA" w:rsidP="000A35FA">
      <w:r>
        <w:t>I will increase our sales per parts counterperson to break even with a spiff program by 1/1/2024</w:t>
      </w:r>
    </w:p>
    <w:sectPr w:rsidR="000A35FA" w:rsidRPr="000A35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5FA"/>
    <w:rsid w:val="00055CB0"/>
    <w:rsid w:val="000A35FA"/>
    <w:rsid w:val="0089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AA3D5"/>
  <w15:chartTrackingRefBased/>
  <w15:docId w15:val="{E24D09F1-223A-4FFB-8723-CDC7153A5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A35F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35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 Miller</dc:creator>
  <cp:keywords/>
  <dc:description/>
  <cp:lastModifiedBy>Francis Miller</cp:lastModifiedBy>
  <cp:revision>1</cp:revision>
  <dcterms:created xsi:type="dcterms:W3CDTF">2023-09-28T13:03:00Z</dcterms:created>
  <dcterms:modified xsi:type="dcterms:W3CDTF">2023-09-28T13:09:00Z</dcterms:modified>
</cp:coreProperties>
</file>